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C50" w:rsidRPr="004C3399" w:rsidRDefault="00740C50" w:rsidP="00C551BF">
      <w:pPr>
        <w:shd w:val="clear" w:color="auto" w:fill="00B0F0"/>
        <w:rPr>
          <w:rFonts w:asciiTheme="minorHAnsi" w:hAnsiTheme="minorHAnsi" w:cstheme="minorHAnsi"/>
          <w:b/>
        </w:rPr>
      </w:pPr>
      <w:r w:rsidRPr="004C3399">
        <w:rPr>
          <w:rFonts w:asciiTheme="minorHAnsi" w:hAnsiTheme="minorHAnsi" w:cstheme="minorHAnsi"/>
          <w:b/>
        </w:rPr>
        <w:t xml:space="preserve">ATELIER DES PARTIES PRENANTES POUR LA MISE EN COMMUN DES AMELIORATIONS </w:t>
      </w:r>
      <w:r w:rsidR="00A64400">
        <w:rPr>
          <w:rFonts w:asciiTheme="minorHAnsi" w:hAnsiTheme="minorHAnsi" w:cstheme="minorHAnsi"/>
          <w:b/>
        </w:rPr>
        <w:t>A</w:t>
      </w:r>
      <w:r w:rsidR="001C7598">
        <w:rPr>
          <w:rFonts w:asciiTheme="minorHAnsi" w:hAnsiTheme="minorHAnsi" w:cstheme="minorHAnsi"/>
          <w:b/>
        </w:rPr>
        <w:t>U</w:t>
      </w:r>
      <w:r w:rsidR="00E004BA">
        <w:rPr>
          <w:rFonts w:asciiTheme="minorHAnsi" w:hAnsiTheme="minorHAnsi" w:cstheme="minorHAnsi"/>
          <w:b/>
        </w:rPr>
        <w:t xml:space="preserve"> PROJET DE</w:t>
      </w:r>
      <w:r w:rsidRPr="004C3399">
        <w:rPr>
          <w:rFonts w:asciiTheme="minorHAnsi" w:hAnsiTheme="minorHAnsi" w:cstheme="minorHAnsi"/>
          <w:b/>
        </w:rPr>
        <w:t xml:space="preserve"> RAPPORT</w:t>
      </w:r>
      <w:r w:rsidR="00820367">
        <w:rPr>
          <w:rFonts w:asciiTheme="minorHAnsi" w:hAnsiTheme="minorHAnsi" w:cstheme="minorHAnsi"/>
          <w:b/>
        </w:rPr>
        <w:t xml:space="preserve"> DE CONCILIATION ITIE-RDC 2016.</w:t>
      </w:r>
    </w:p>
    <w:p w:rsidR="00740C50" w:rsidRPr="004C3399" w:rsidRDefault="00740C50" w:rsidP="00A64400">
      <w:pPr>
        <w:jc w:val="both"/>
        <w:rPr>
          <w:rFonts w:asciiTheme="minorHAnsi" w:hAnsiTheme="minorHAnsi" w:cstheme="minorHAnsi"/>
        </w:rPr>
      </w:pPr>
    </w:p>
    <w:p w:rsidR="00713706" w:rsidRPr="004C3399" w:rsidRDefault="00740C50" w:rsidP="00A64400">
      <w:pPr>
        <w:jc w:val="center"/>
        <w:outlineLvl w:val="0"/>
        <w:rPr>
          <w:rFonts w:asciiTheme="minorHAnsi" w:hAnsiTheme="minorHAnsi" w:cstheme="minorHAnsi"/>
          <w:b/>
          <w:u w:val="single"/>
        </w:rPr>
      </w:pPr>
      <w:r w:rsidRPr="004C3399">
        <w:rPr>
          <w:rFonts w:asciiTheme="minorHAnsi" w:hAnsiTheme="minorHAnsi" w:cstheme="minorHAnsi"/>
          <w:b/>
          <w:u w:val="single"/>
        </w:rPr>
        <w:t>TERMES DE REFERENCE</w:t>
      </w:r>
    </w:p>
    <w:p w:rsidR="00713706" w:rsidRPr="004C3399" w:rsidRDefault="00713706" w:rsidP="00A64400">
      <w:pPr>
        <w:jc w:val="both"/>
        <w:rPr>
          <w:rFonts w:asciiTheme="minorHAnsi" w:hAnsiTheme="minorHAnsi" w:cstheme="minorHAnsi"/>
          <w:b/>
          <w:u w:val="single"/>
        </w:rPr>
      </w:pPr>
    </w:p>
    <w:p w:rsidR="00713706" w:rsidRPr="00CC57D2" w:rsidRDefault="00740C50" w:rsidP="00CC57D2">
      <w:pPr>
        <w:pStyle w:val="Paragraphedeliste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4C3399">
        <w:rPr>
          <w:rFonts w:asciiTheme="minorHAnsi" w:hAnsiTheme="minorHAnsi" w:cstheme="minorHAnsi"/>
          <w:b/>
        </w:rPr>
        <w:t>CONTEXTE</w:t>
      </w:r>
    </w:p>
    <w:p w:rsidR="00BF5607" w:rsidRDefault="00AE51C7" w:rsidP="00A6440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 Norme exige que le rapport ITIE soit accessible et contribue au débat public</w:t>
      </w:r>
      <w:r w:rsidR="006B50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C’est ainsi qu’e</w:t>
      </w:r>
      <w:r w:rsidR="00707A02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 adoptan</w:t>
      </w:r>
      <w:r w:rsidR="00707A02">
        <w:rPr>
          <w:rFonts w:asciiTheme="minorHAnsi" w:hAnsiTheme="minorHAnsi" w:cstheme="minorHAnsi"/>
        </w:rPr>
        <w:t xml:space="preserve">t le Plan de Travail </w:t>
      </w:r>
      <w:r w:rsidR="00FC7DDE">
        <w:rPr>
          <w:rFonts w:asciiTheme="minorHAnsi" w:hAnsiTheme="minorHAnsi" w:cstheme="minorHAnsi"/>
        </w:rPr>
        <w:t xml:space="preserve"> Triennal </w:t>
      </w:r>
      <w:r w:rsidR="00707A02">
        <w:rPr>
          <w:rFonts w:asciiTheme="minorHAnsi" w:hAnsiTheme="minorHAnsi" w:cstheme="minorHAnsi"/>
        </w:rPr>
        <w:t>2018-2021</w:t>
      </w:r>
      <w:r w:rsidR="00FC7DDE">
        <w:rPr>
          <w:rFonts w:asciiTheme="minorHAnsi" w:hAnsiTheme="minorHAnsi" w:cstheme="minorHAnsi"/>
        </w:rPr>
        <w:t xml:space="preserve"> (PTT)</w:t>
      </w:r>
      <w:r w:rsidR="00707A02">
        <w:rPr>
          <w:rFonts w:asciiTheme="minorHAnsi" w:hAnsiTheme="minorHAnsi" w:cstheme="minorHAnsi"/>
        </w:rPr>
        <w:t xml:space="preserve">, </w:t>
      </w:r>
      <w:r w:rsidR="0012707C" w:rsidRPr="004C3399">
        <w:rPr>
          <w:rFonts w:asciiTheme="minorHAnsi" w:hAnsiTheme="minorHAnsi" w:cstheme="minorHAnsi"/>
        </w:rPr>
        <w:t>le Comité Exécutif</w:t>
      </w:r>
      <w:r w:rsidR="006B50D6">
        <w:rPr>
          <w:rFonts w:asciiTheme="minorHAnsi" w:hAnsiTheme="minorHAnsi" w:cstheme="minorHAnsi"/>
        </w:rPr>
        <w:t xml:space="preserve"> (C.E)</w:t>
      </w:r>
      <w:r w:rsidR="00740C50" w:rsidRPr="004C3399">
        <w:rPr>
          <w:rFonts w:asciiTheme="minorHAnsi" w:hAnsiTheme="minorHAnsi" w:cstheme="minorHAnsi"/>
        </w:rPr>
        <w:t xml:space="preserve"> s’est fixé comme </w:t>
      </w:r>
      <w:r w:rsidR="0012707C" w:rsidRPr="004C3399">
        <w:rPr>
          <w:rFonts w:asciiTheme="minorHAnsi" w:hAnsiTheme="minorHAnsi" w:cstheme="minorHAnsi"/>
        </w:rPr>
        <w:t xml:space="preserve">un des </w:t>
      </w:r>
      <w:r>
        <w:rPr>
          <w:rFonts w:asciiTheme="minorHAnsi" w:hAnsiTheme="minorHAnsi" w:cstheme="minorHAnsi"/>
        </w:rPr>
        <w:t>axes</w:t>
      </w:r>
      <w:r w:rsidR="00A77C05">
        <w:rPr>
          <w:rFonts w:asciiTheme="minorHAnsi" w:hAnsiTheme="minorHAnsi" w:cstheme="minorHAnsi"/>
        </w:rPr>
        <w:t xml:space="preserve"> génér</w:t>
      </w:r>
      <w:r w:rsidR="0012707C" w:rsidRPr="004C3399">
        <w:rPr>
          <w:rFonts w:asciiTheme="minorHAnsi" w:hAnsiTheme="minorHAnsi" w:cstheme="minorHAnsi"/>
        </w:rPr>
        <w:t>aux</w:t>
      </w:r>
      <w:r w:rsidR="00820367">
        <w:rPr>
          <w:rFonts w:asciiTheme="minorHAnsi" w:hAnsiTheme="minorHAnsi" w:cstheme="minorHAnsi"/>
        </w:rPr>
        <w:t>le « </w:t>
      </w:r>
      <w:r>
        <w:rPr>
          <w:rFonts w:asciiTheme="minorHAnsi" w:hAnsiTheme="minorHAnsi" w:cstheme="minorHAnsi"/>
        </w:rPr>
        <w:t>renforcement institutionnel et technique</w:t>
      </w:r>
      <w:r w:rsidR="00820367">
        <w:rPr>
          <w:rFonts w:asciiTheme="minorHAnsi" w:hAnsiTheme="minorHAnsi" w:cstheme="minorHAnsi"/>
        </w:rPr>
        <w:t xml:space="preserve"> du Comité National »</w:t>
      </w:r>
      <w:r>
        <w:rPr>
          <w:rFonts w:asciiTheme="minorHAnsi" w:hAnsiTheme="minorHAnsi" w:cstheme="minorHAnsi"/>
        </w:rPr>
        <w:t xml:space="preserve"> où un des résultats </w:t>
      </w:r>
      <w:r w:rsidR="00A64400">
        <w:rPr>
          <w:rFonts w:asciiTheme="minorHAnsi" w:hAnsiTheme="minorHAnsi" w:cstheme="minorHAnsi"/>
        </w:rPr>
        <w:t xml:space="preserve">attendus </w:t>
      </w:r>
      <w:r>
        <w:rPr>
          <w:rFonts w:asciiTheme="minorHAnsi" w:hAnsiTheme="minorHAnsi" w:cstheme="minorHAnsi"/>
        </w:rPr>
        <w:t xml:space="preserve">est la </w:t>
      </w:r>
      <w:r w:rsidRPr="00AE51C7">
        <w:rPr>
          <w:rFonts w:asciiTheme="minorHAnsi" w:hAnsiTheme="minorHAnsi" w:cstheme="minorHAnsi"/>
        </w:rPr>
        <w:t>production</w:t>
      </w:r>
      <w:r>
        <w:rPr>
          <w:rFonts w:asciiTheme="minorHAnsi" w:hAnsiTheme="minorHAnsi" w:cstheme="minorHAnsi"/>
        </w:rPr>
        <w:t xml:space="preserve"> d</w:t>
      </w:r>
      <w:r w:rsidRPr="00AE51C7">
        <w:rPr>
          <w:rFonts w:asciiTheme="minorHAnsi" w:hAnsiTheme="minorHAnsi" w:cstheme="minorHAnsi"/>
        </w:rPr>
        <w:t>es informations et les outils nécessaires au débat public</w:t>
      </w:r>
      <w:r w:rsidR="00FC7DDE">
        <w:rPr>
          <w:rFonts w:asciiTheme="minorHAnsi" w:hAnsiTheme="minorHAnsi" w:cstheme="minorHAnsi"/>
        </w:rPr>
        <w:t xml:space="preserve">. </w:t>
      </w:r>
    </w:p>
    <w:p w:rsidR="0012707C" w:rsidRPr="00A64400" w:rsidRDefault="00707A02" w:rsidP="00A6440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>
        <w:rPr>
          <w:rFonts w:asciiTheme="minorHAnsi" w:hAnsiTheme="minorHAnsi" w:cstheme="minorHAnsi"/>
        </w:rPr>
        <w:t>Au nombre d’activités à mener pour parvenir à ce résultat</w:t>
      </w:r>
      <w:r w:rsidR="006B50D6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se </w:t>
      </w:r>
      <w:r w:rsidR="00BF5607">
        <w:rPr>
          <w:rFonts w:asciiTheme="minorHAnsi" w:hAnsiTheme="minorHAnsi" w:cstheme="minorHAnsi"/>
        </w:rPr>
        <w:t>trouve la</w:t>
      </w:r>
      <w:r w:rsidR="00FB4ECD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publication du</w:t>
      </w:r>
      <w:r w:rsidR="00740C50" w:rsidRPr="004C3399">
        <w:rPr>
          <w:rFonts w:asciiTheme="minorHAnsi" w:hAnsiTheme="minorHAnsi" w:cstheme="minorHAnsi"/>
        </w:rPr>
        <w:t xml:space="preserve"> Rapport </w:t>
      </w:r>
      <w:r w:rsidR="006B50D6">
        <w:rPr>
          <w:rFonts w:asciiTheme="minorHAnsi" w:hAnsiTheme="minorHAnsi" w:cstheme="minorHAnsi"/>
        </w:rPr>
        <w:t>ITIE-</w:t>
      </w:r>
      <w:r w:rsidR="00820367">
        <w:rPr>
          <w:rFonts w:asciiTheme="minorHAnsi" w:hAnsiTheme="minorHAnsi" w:cstheme="minorHAnsi"/>
        </w:rPr>
        <w:t>RDC</w:t>
      </w:r>
      <w:r w:rsidR="009664DC">
        <w:rPr>
          <w:rFonts w:asciiTheme="minorHAnsi" w:hAnsiTheme="minorHAnsi" w:cstheme="minorHAnsi"/>
        </w:rPr>
        <w:t xml:space="preserve"> (voir activité A22</w:t>
      </w:r>
      <w:r w:rsidR="00FB4ECD">
        <w:rPr>
          <w:rFonts w:asciiTheme="minorHAnsi" w:hAnsiTheme="minorHAnsi" w:cstheme="minorHAnsi"/>
        </w:rPr>
        <w:t>) notamment</w:t>
      </w:r>
      <w:r w:rsidR="006B50D6">
        <w:rPr>
          <w:rFonts w:asciiTheme="minorHAnsi" w:hAnsiTheme="minorHAnsi" w:cstheme="minorHAnsi"/>
        </w:rPr>
        <w:t xml:space="preserve"> celui de </w:t>
      </w:r>
      <w:r w:rsidR="00BF5607" w:rsidRPr="009664DC">
        <w:rPr>
          <w:rFonts w:asciiTheme="minorHAnsi" w:hAnsiTheme="minorHAnsi" w:cstheme="minorHAnsi"/>
          <w:color w:val="000000" w:themeColor="text1"/>
        </w:rPr>
        <w:t xml:space="preserve"> l’exercice </w:t>
      </w:r>
      <w:r w:rsidR="006B50D6">
        <w:rPr>
          <w:rFonts w:asciiTheme="minorHAnsi" w:hAnsiTheme="minorHAnsi" w:cstheme="minorHAnsi"/>
        </w:rPr>
        <w:t>2016, en cours d’é</w:t>
      </w:r>
      <w:r w:rsidR="00FC7DDE">
        <w:rPr>
          <w:rFonts w:asciiTheme="minorHAnsi" w:hAnsiTheme="minorHAnsi" w:cstheme="minorHAnsi"/>
        </w:rPr>
        <w:t>laboration, dont le projet a été</w:t>
      </w:r>
      <w:r w:rsidR="006B50D6">
        <w:rPr>
          <w:rFonts w:asciiTheme="minorHAnsi" w:hAnsiTheme="minorHAnsi" w:cstheme="minorHAnsi"/>
        </w:rPr>
        <w:t xml:space="preserve"> partagé avec les parties prenantes</w:t>
      </w:r>
      <w:r w:rsidR="00606B78">
        <w:rPr>
          <w:rFonts w:asciiTheme="minorHAnsi" w:hAnsiTheme="minorHAnsi" w:cstheme="minorHAnsi"/>
        </w:rPr>
        <w:t xml:space="preserve"> (PP)</w:t>
      </w:r>
      <w:r w:rsidR="006B50D6">
        <w:rPr>
          <w:rFonts w:asciiTheme="minorHAnsi" w:hAnsiTheme="minorHAnsi" w:cstheme="minorHAnsi"/>
        </w:rPr>
        <w:t xml:space="preserve"> pour amélioration avant sa soumission au Groupe Technique de Travail (GTT) et son adoption par le C.E</w:t>
      </w:r>
    </w:p>
    <w:p w:rsidR="008A2C53" w:rsidRDefault="00FF4586" w:rsidP="00A64400">
      <w:pPr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C3399">
        <w:rPr>
          <w:rFonts w:asciiTheme="minorHAnsi" w:hAnsiTheme="minorHAnsi" w:cstheme="minorHAnsi"/>
        </w:rPr>
        <w:t>C</w:t>
      </w:r>
      <w:r w:rsidR="006B50D6">
        <w:rPr>
          <w:rFonts w:asciiTheme="minorHAnsi" w:hAnsiTheme="minorHAnsi" w:cstheme="minorHAnsi"/>
        </w:rPr>
        <w:t xml:space="preserve">'est dans ce cadre que </w:t>
      </w:r>
      <w:r w:rsidR="00713706" w:rsidRPr="004C3399">
        <w:rPr>
          <w:rFonts w:asciiTheme="minorHAnsi" w:hAnsiTheme="minorHAnsi" w:cstheme="minorHAnsi"/>
        </w:rPr>
        <w:t xml:space="preserve">les présents Termes de référence </w:t>
      </w:r>
      <w:r w:rsidR="00FC7DDE">
        <w:rPr>
          <w:rFonts w:asciiTheme="minorHAnsi" w:hAnsiTheme="minorHAnsi" w:cstheme="minorHAnsi"/>
        </w:rPr>
        <w:t xml:space="preserve"> sont élaborés </w:t>
      </w:r>
      <w:r w:rsidR="006B50D6">
        <w:rPr>
          <w:rFonts w:asciiTheme="minorHAnsi" w:hAnsiTheme="minorHAnsi" w:cstheme="minorHAnsi"/>
        </w:rPr>
        <w:t xml:space="preserve">en vue </w:t>
      </w:r>
      <w:r w:rsidR="006B50D6" w:rsidRPr="009664DC">
        <w:rPr>
          <w:rFonts w:asciiTheme="minorHAnsi" w:hAnsiTheme="minorHAnsi" w:cstheme="minorHAnsi"/>
          <w:color w:val="000000" w:themeColor="text1"/>
        </w:rPr>
        <w:t>d</w:t>
      </w:r>
      <w:r w:rsidR="005F71DB" w:rsidRPr="009664DC">
        <w:rPr>
          <w:rFonts w:asciiTheme="minorHAnsi" w:hAnsiTheme="minorHAnsi" w:cstheme="minorHAnsi"/>
          <w:color w:val="000000" w:themeColor="text1"/>
        </w:rPr>
        <w:t>’exécuter la dite activité</w:t>
      </w:r>
      <w:r w:rsidR="009664DC" w:rsidRPr="009664DC">
        <w:rPr>
          <w:rFonts w:asciiTheme="minorHAnsi" w:hAnsiTheme="minorHAnsi" w:cstheme="minorHAnsi"/>
          <w:color w:val="000000" w:themeColor="text1"/>
        </w:rPr>
        <w:t xml:space="preserve"> du PTT</w:t>
      </w:r>
      <w:r w:rsidR="005F71DB" w:rsidRPr="009664DC">
        <w:rPr>
          <w:rFonts w:asciiTheme="minorHAnsi" w:hAnsiTheme="minorHAnsi" w:cstheme="minorHAnsi"/>
          <w:color w:val="000000" w:themeColor="text1"/>
        </w:rPr>
        <w:t xml:space="preserve"> par l’organisation,</w:t>
      </w:r>
      <w:r w:rsidR="00FB4ECD">
        <w:rPr>
          <w:rFonts w:asciiTheme="minorHAnsi" w:hAnsiTheme="minorHAnsi" w:cstheme="minorHAnsi"/>
          <w:color w:val="000000" w:themeColor="text1"/>
        </w:rPr>
        <w:t xml:space="preserve"> le </w:t>
      </w:r>
      <w:r w:rsidR="00BF5607" w:rsidRPr="009664DC">
        <w:rPr>
          <w:rFonts w:asciiTheme="minorHAnsi" w:hAnsiTheme="minorHAnsi" w:cstheme="minorHAnsi"/>
          <w:color w:val="000000" w:themeColor="text1"/>
        </w:rPr>
        <w:t>mardi 27 novembre 2018 à Lubumbashi</w:t>
      </w:r>
      <w:r w:rsidR="00BF5607">
        <w:rPr>
          <w:rFonts w:asciiTheme="minorHAnsi" w:hAnsiTheme="minorHAnsi" w:cstheme="minorHAnsi"/>
        </w:rPr>
        <w:t xml:space="preserve">, </w:t>
      </w:r>
      <w:r w:rsidR="005F71DB">
        <w:rPr>
          <w:rFonts w:asciiTheme="minorHAnsi" w:hAnsiTheme="minorHAnsi" w:cstheme="minorHAnsi"/>
        </w:rPr>
        <w:t>d’</w:t>
      </w:r>
      <w:r w:rsidR="006B50D6">
        <w:rPr>
          <w:rFonts w:asciiTheme="minorHAnsi" w:hAnsiTheme="minorHAnsi" w:cstheme="minorHAnsi"/>
        </w:rPr>
        <w:t xml:space="preserve">un </w:t>
      </w:r>
      <w:r w:rsidR="00A64400">
        <w:rPr>
          <w:rFonts w:asciiTheme="minorHAnsi" w:hAnsiTheme="minorHAnsi" w:cstheme="minorHAnsi"/>
        </w:rPr>
        <w:t>atelier des PP</w:t>
      </w:r>
      <w:r w:rsidR="00F26A8C" w:rsidRPr="004C3399">
        <w:rPr>
          <w:rFonts w:asciiTheme="minorHAnsi" w:hAnsiTheme="minorHAnsi" w:cstheme="minorHAnsi"/>
        </w:rPr>
        <w:t xml:space="preserve"> à l’ITIE</w:t>
      </w:r>
      <w:r w:rsidR="00713706" w:rsidRPr="004C3399">
        <w:rPr>
          <w:rFonts w:asciiTheme="minorHAnsi" w:hAnsiTheme="minorHAnsi" w:cstheme="minorHAnsi"/>
        </w:rPr>
        <w:t xml:space="preserve"> pour la mise en commun des améliorations au </w:t>
      </w:r>
      <w:r w:rsidR="00E004BA">
        <w:rPr>
          <w:rFonts w:asciiTheme="minorHAnsi" w:eastAsiaTheme="minorHAnsi" w:hAnsiTheme="minorHAnsi" w:cstheme="minorHAnsi"/>
          <w:color w:val="000000"/>
          <w:lang w:eastAsia="en-US"/>
        </w:rPr>
        <w:t>projet de</w:t>
      </w:r>
      <w:r w:rsidR="00FC7DDE">
        <w:rPr>
          <w:rFonts w:asciiTheme="minorHAnsi" w:eastAsiaTheme="minorHAnsi" w:hAnsiTheme="minorHAnsi" w:cstheme="minorHAnsi"/>
          <w:color w:val="000000"/>
          <w:lang w:eastAsia="en-US"/>
        </w:rPr>
        <w:t xml:space="preserve"> r</w:t>
      </w:r>
      <w:r w:rsidR="006B50D6">
        <w:rPr>
          <w:rFonts w:asciiTheme="minorHAnsi" w:eastAsiaTheme="minorHAnsi" w:hAnsiTheme="minorHAnsi" w:cstheme="minorHAnsi"/>
          <w:color w:val="000000"/>
          <w:lang w:eastAsia="en-US"/>
        </w:rPr>
        <w:t>apport  de conciliation ITIE-RDC 2016</w:t>
      </w:r>
      <w:r w:rsidR="00BF5607"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:rsidR="00FC7DDE" w:rsidRPr="004C3399" w:rsidRDefault="00FC7DDE" w:rsidP="00A64400">
      <w:pPr>
        <w:jc w:val="both"/>
        <w:rPr>
          <w:rFonts w:asciiTheme="minorHAnsi" w:hAnsiTheme="minorHAnsi" w:cstheme="minorHAnsi"/>
        </w:rPr>
      </w:pPr>
    </w:p>
    <w:p w:rsidR="0047412E" w:rsidRDefault="00740C50" w:rsidP="00A64400">
      <w:pPr>
        <w:pStyle w:val="Paragraphedeliste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4C3399">
        <w:rPr>
          <w:rFonts w:asciiTheme="minorHAnsi" w:hAnsiTheme="minorHAnsi" w:cstheme="minorHAnsi"/>
          <w:b/>
        </w:rPr>
        <w:t>OBJECTIF</w:t>
      </w:r>
    </w:p>
    <w:p w:rsidR="008C268B" w:rsidRPr="009664DC" w:rsidRDefault="008C268B" w:rsidP="009664DC">
      <w:pPr>
        <w:jc w:val="both"/>
        <w:rPr>
          <w:rFonts w:asciiTheme="minorHAnsi" w:hAnsiTheme="minorHAnsi" w:cstheme="minorHAnsi"/>
        </w:rPr>
      </w:pPr>
      <w:r w:rsidRPr="009664DC">
        <w:rPr>
          <w:rFonts w:asciiTheme="minorHAnsi" w:hAnsiTheme="minorHAnsi" w:cstheme="minorHAnsi"/>
        </w:rPr>
        <w:t xml:space="preserve"> Améliorer le projet de rapport de conciliation ITIE-RDC 2016. </w:t>
      </w:r>
    </w:p>
    <w:p w:rsidR="008A47DD" w:rsidRDefault="00820367" w:rsidP="00A6440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8C268B">
        <w:rPr>
          <w:rFonts w:asciiTheme="minorHAnsi" w:hAnsiTheme="minorHAnsi" w:cstheme="minorHAnsi"/>
        </w:rPr>
        <w:t>insi, à</w:t>
      </w:r>
      <w:r>
        <w:rPr>
          <w:rFonts w:asciiTheme="minorHAnsi" w:hAnsiTheme="minorHAnsi" w:cstheme="minorHAnsi"/>
        </w:rPr>
        <w:t xml:space="preserve"> la lumière des éléments fondamentaux de l’analyse d’un rapport ITIE,</w:t>
      </w:r>
      <w:r w:rsidR="00F83590" w:rsidRPr="004C3399">
        <w:rPr>
          <w:rFonts w:asciiTheme="minorHAnsi" w:hAnsiTheme="minorHAnsi" w:cstheme="minorHAnsi"/>
        </w:rPr>
        <w:t xml:space="preserve"> les parties prenantes,</w:t>
      </w:r>
      <w:r>
        <w:rPr>
          <w:rFonts w:asciiTheme="minorHAnsi" w:hAnsiTheme="minorHAnsi" w:cstheme="minorHAnsi"/>
        </w:rPr>
        <w:t xml:space="preserve"> réunies en plénière</w:t>
      </w:r>
      <w:r w:rsidR="008A47DD">
        <w:rPr>
          <w:rFonts w:asciiTheme="minorHAnsi" w:hAnsiTheme="minorHAnsi" w:cstheme="minorHAnsi"/>
        </w:rPr>
        <w:t xml:space="preserve">en présence de l’Administrateur Indépendant (AI), </w:t>
      </w:r>
      <w:r>
        <w:rPr>
          <w:rFonts w:asciiTheme="minorHAnsi" w:hAnsiTheme="minorHAnsi" w:cstheme="minorHAnsi"/>
        </w:rPr>
        <w:t xml:space="preserve"> passent en revueles </w:t>
      </w:r>
      <w:r w:rsidR="008A47DD">
        <w:rPr>
          <w:rFonts w:asciiTheme="minorHAnsi" w:hAnsiTheme="minorHAnsi" w:cstheme="minorHAnsi"/>
        </w:rPr>
        <w:t>améliorations</w:t>
      </w:r>
      <w:r>
        <w:rPr>
          <w:rFonts w:asciiTheme="minorHAnsi" w:hAnsiTheme="minorHAnsi" w:cstheme="minorHAnsi"/>
        </w:rPr>
        <w:t xml:space="preserve"> proposées par elles </w:t>
      </w:r>
      <w:r w:rsidR="008A47DD">
        <w:rPr>
          <w:rFonts w:asciiTheme="minorHAnsi" w:hAnsiTheme="minorHAnsi" w:cstheme="minorHAnsi"/>
        </w:rPr>
        <w:t>a</w:t>
      </w:r>
      <w:r w:rsidR="00F45DE4" w:rsidRPr="004C3399">
        <w:rPr>
          <w:rFonts w:asciiTheme="minorHAnsi" w:hAnsiTheme="minorHAnsi" w:cstheme="minorHAnsi"/>
        </w:rPr>
        <w:t xml:space="preserve">u </w:t>
      </w:r>
      <w:r w:rsidR="008A47DD">
        <w:rPr>
          <w:rFonts w:asciiTheme="minorHAnsi" w:hAnsiTheme="minorHAnsi" w:cstheme="minorHAnsi"/>
        </w:rPr>
        <w:t xml:space="preserve">projet de Rapport ITIE-RDC 2016 </w:t>
      </w:r>
      <w:r w:rsidR="00DE66E1" w:rsidRPr="004C3399">
        <w:rPr>
          <w:rFonts w:asciiTheme="minorHAnsi" w:hAnsiTheme="minorHAnsi" w:cstheme="minorHAnsi"/>
        </w:rPr>
        <w:t>et</w:t>
      </w:r>
      <w:r w:rsidR="00652987" w:rsidRPr="004C3399">
        <w:rPr>
          <w:rFonts w:asciiTheme="minorHAnsi" w:hAnsiTheme="minorHAnsi" w:cstheme="minorHAnsi"/>
        </w:rPr>
        <w:t xml:space="preserve">conviennent </w:t>
      </w:r>
      <w:r w:rsidR="00DE66E1" w:rsidRPr="004C3399">
        <w:rPr>
          <w:rFonts w:asciiTheme="minorHAnsi" w:hAnsiTheme="minorHAnsi" w:cstheme="minorHAnsi"/>
        </w:rPr>
        <w:t>de</w:t>
      </w:r>
      <w:r w:rsidR="008A47DD">
        <w:rPr>
          <w:rFonts w:asciiTheme="minorHAnsi" w:hAnsiTheme="minorHAnsi" w:cstheme="minorHAnsi"/>
        </w:rPr>
        <w:t>s plus pertinentes  que l’AI devra  intégrer dans la version</w:t>
      </w:r>
      <w:r w:rsidR="00FC7DDE">
        <w:rPr>
          <w:rFonts w:asciiTheme="minorHAnsi" w:hAnsiTheme="minorHAnsi" w:cstheme="minorHAnsi"/>
        </w:rPr>
        <w:t xml:space="preserve"> du rapport</w:t>
      </w:r>
      <w:r w:rsidR="008A47DD">
        <w:rPr>
          <w:rFonts w:asciiTheme="minorHAnsi" w:hAnsiTheme="minorHAnsi" w:cstheme="minorHAnsi"/>
        </w:rPr>
        <w:t xml:space="preserve"> à soumettre à la sanction du GTT. </w:t>
      </w:r>
    </w:p>
    <w:p w:rsidR="008C268B" w:rsidRPr="004C3399" w:rsidRDefault="008C268B" w:rsidP="00A64400">
      <w:pPr>
        <w:jc w:val="both"/>
        <w:rPr>
          <w:rFonts w:asciiTheme="minorHAnsi" w:hAnsiTheme="minorHAnsi" w:cstheme="minorHAnsi"/>
        </w:rPr>
      </w:pPr>
    </w:p>
    <w:p w:rsidR="00740C50" w:rsidRPr="004C3399" w:rsidRDefault="00740C50" w:rsidP="00A64400">
      <w:pPr>
        <w:pStyle w:val="Paragraphedeliste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4C3399">
        <w:rPr>
          <w:rFonts w:asciiTheme="minorHAnsi" w:hAnsiTheme="minorHAnsi" w:cstheme="minorHAnsi"/>
          <w:b/>
        </w:rPr>
        <w:t>RESULTATS ATTENDUS</w:t>
      </w:r>
    </w:p>
    <w:p w:rsidR="0067641F" w:rsidRPr="002445B7" w:rsidRDefault="002445B7" w:rsidP="00A64400">
      <w:pPr>
        <w:pStyle w:val="Paragraphedeliste"/>
        <w:numPr>
          <w:ilvl w:val="0"/>
          <w:numId w:val="8"/>
        </w:numPr>
        <w:ind w:left="851"/>
        <w:contextualSpacing w:val="0"/>
        <w:jc w:val="both"/>
        <w:rPr>
          <w:rFonts w:asciiTheme="minorHAnsi" w:hAnsiTheme="minorHAnsi" w:cstheme="minorHAnsi"/>
        </w:rPr>
      </w:pPr>
      <w:r w:rsidRPr="002445B7">
        <w:rPr>
          <w:rFonts w:asciiTheme="minorHAnsi" w:hAnsiTheme="minorHAnsi" w:cstheme="minorHAnsi"/>
        </w:rPr>
        <w:t>Les  parties prenantes</w:t>
      </w:r>
      <w:r w:rsidR="006D7A8B">
        <w:rPr>
          <w:rFonts w:asciiTheme="minorHAnsi" w:hAnsiTheme="minorHAnsi" w:cstheme="minorHAnsi"/>
        </w:rPr>
        <w:t xml:space="preserve"> et l’AI </w:t>
      </w:r>
      <w:r w:rsidRPr="002445B7">
        <w:rPr>
          <w:rFonts w:asciiTheme="minorHAnsi" w:hAnsiTheme="minorHAnsi" w:cstheme="minorHAnsi"/>
        </w:rPr>
        <w:t xml:space="preserve"> conviennent des améliorations pertinentes</w:t>
      </w:r>
      <w:r w:rsidR="006D7A8B">
        <w:rPr>
          <w:rFonts w:asciiTheme="minorHAnsi" w:hAnsiTheme="minorHAnsi" w:cstheme="minorHAnsi"/>
        </w:rPr>
        <w:t xml:space="preserve"> à intégrer dans le rapport</w:t>
      </w:r>
      <w:r>
        <w:rPr>
          <w:rFonts w:asciiTheme="minorHAnsi" w:hAnsiTheme="minorHAnsi" w:cstheme="minorHAnsi"/>
        </w:rPr>
        <w:t> ;</w:t>
      </w:r>
    </w:p>
    <w:p w:rsidR="00E608EA" w:rsidRDefault="0067641F" w:rsidP="00A64400">
      <w:pPr>
        <w:pStyle w:val="Paragraphedeliste"/>
        <w:numPr>
          <w:ilvl w:val="0"/>
          <w:numId w:val="8"/>
        </w:numPr>
        <w:ind w:left="851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projet de rapport est amélioré</w:t>
      </w:r>
      <w:r w:rsidR="002445B7">
        <w:rPr>
          <w:rFonts w:asciiTheme="minorHAnsi" w:hAnsiTheme="minorHAnsi" w:cstheme="minorHAnsi"/>
        </w:rPr>
        <w:t> ; et</w:t>
      </w:r>
    </w:p>
    <w:p w:rsidR="0067641F" w:rsidRPr="004C3399" w:rsidRDefault="0067641F" w:rsidP="00A64400">
      <w:pPr>
        <w:pStyle w:val="Paragraphedeliste"/>
        <w:numPr>
          <w:ilvl w:val="0"/>
          <w:numId w:val="8"/>
        </w:numPr>
        <w:ind w:left="851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2445B7">
        <w:rPr>
          <w:rFonts w:asciiTheme="minorHAnsi" w:hAnsiTheme="minorHAnsi" w:cstheme="minorHAnsi"/>
        </w:rPr>
        <w:t>e GTT a un projet de rapport potable</w:t>
      </w:r>
      <w:r w:rsidR="00A64400">
        <w:rPr>
          <w:rFonts w:asciiTheme="minorHAnsi" w:hAnsiTheme="minorHAnsi" w:cstheme="minorHAnsi"/>
        </w:rPr>
        <w:t xml:space="preserve"> à analyser avant de le soumettre à l’adoption du C.E.</w:t>
      </w:r>
    </w:p>
    <w:p w:rsidR="00740C50" w:rsidRPr="004C3399" w:rsidRDefault="00740C50" w:rsidP="00A64400">
      <w:pPr>
        <w:jc w:val="both"/>
        <w:rPr>
          <w:rFonts w:asciiTheme="minorHAnsi" w:hAnsiTheme="minorHAnsi" w:cstheme="minorHAnsi"/>
        </w:rPr>
      </w:pPr>
    </w:p>
    <w:p w:rsidR="00B13CF8" w:rsidRPr="000024AE" w:rsidRDefault="006D7A8B" w:rsidP="000024AE">
      <w:pPr>
        <w:pStyle w:val="Paragraphedeliste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DEROULEMENT DES TRAVAUX</w:t>
      </w:r>
    </w:p>
    <w:p w:rsidR="00B13CF8" w:rsidRPr="00B13CF8" w:rsidRDefault="00CD59EC" w:rsidP="00A64400">
      <w:pPr>
        <w:pStyle w:val="Paragraphedeliste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B13CF8">
        <w:rPr>
          <w:rFonts w:asciiTheme="minorHAnsi" w:hAnsiTheme="minorHAnsi" w:cstheme="minorHAnsi"/>
        </w:rPr>
        <w:t xml:space="preserve">Présentation  de  l’économie  générale du projet de rapport par </w:t>
      </w:r>
      <w:r w:rsidR="00287ED2" w:rsidRPr="00B13CF8">
        <w:rPr>
          <w:rFonts w:asciiTheme="minorHAnsi" w:hAnsiTheme="minorHAnsi" w:cstheme="minorHAnsi"/>
        </w:rPr>
        <w:t>l'Administrateur Indépendant</w:t>
      </w:r>
      <w:r w:rsidR="00B13CF8" w:rsidRPr="00B13CF8">
        <w:rPr>
          <w:rFonts w:asciiTheme="minorHAnsi" w:hAnsiTheme="minorHAnsi" w:cstheme="minorHAnsi"/>
        </w:rPr>
        <w:t> ;</w:t>
      </w:r>
    </w:p>
    <w:p w:rsidR="00BA5B21" w:rsidRPr="00B13CF8" w:rsidRDefault="00AF5007" w:rsidP="00A64400">
      <w:pPr>
        <w:pStyle w:val="Paragraphedeliste"/>
        <w:numPr>
          <w:ilvl w:val="0"/>
          <w:numId w:val="11"/>
        </w:numPr>
        <w:jc w:val="both"/>
        <w:rPr>
          <w:rFonts w:asciiTheme="minorHAnsi" w:hAnsiTheme="minorHAnsi" w:cstheme="minorHAnsi"/>
          <w:b/>
        </w:rPr>
      </w:pPr>
      <w:r w:rsidRPr="00B13CF8">
        <w:rPr>
          <w:rFonts w:asciiTheme="minorHAnsi" w:hAnsiTheme="minorHAnsi" w:cstheme="minorHAnsi"/>
        </w:rPr>
        <w:t xml:space="preserve">Présentation </w:t>
      </w:r>
      <w:r w:rsidR="00FC7DDE">
        <w:rPr>
          <w:rFonts w:asciiTheme="minorHAnsi" w:hAnsiTheme="minorHAnsi" w:cstheme="minorHAnsi"/>
        </w:rPr>
        <w:t>par l’AI</w:t>
      </w:r>
      <w:r w:rsidRPr="00B13CF8">
        <w:rPr>
          <w:rFonts w:asciiTheme="minorHAnsi" w:hAnsiTheme="minorHAnsi" w:cstheme="minorHAnsi"/>
        </w:rPr>
        <w:t xml:space="preserve"> des améliorations reçues sur chaque point fondamental  d’un rapport ITIE.  Il s</w:t>
      </w:r>
      <w:r w:rsidR="00FC7DDE">
        <w:rPr>
          <w:rFonts w:asciiTheme="minorHAnsi" w:hAnsiTheme="minorHAnsi" w:cstheme="minorHAnsi"/>
        </w:rPr>
        <w:t>’agit principalement des points ci-</w:t>
      </w:r>
      <w:r w:rsidRPr="00B13CF8">
        <w:rPr>
          <w:rFonts w:asciiTheme="minorHAnsi" w:hAnsiTheme="minorHAnsi" w:cstheme="minorHAnsi"/>
        </w:rPr>
        <w:t>après :</w:t>
      </w:r>
    </w:p>
    <w:p w:rsidR="00BA5B21" w:rsidRDefault="00AF5007" w:rsidP="00A64400">
      <w:pPr>
        <w:pStyle w:val="Paragraphedeliste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Résultat global de réconciliation</w:t>
      </w:r>
    </w:p>
    <w:p w:rsidR="00AF5007" w:rsidRPr="00AF5007" w:rsidRDefault="00AF5007" w:rsidP="00A64400">
      <w:pPr>
        <w:pStyle w:val="Paragraphedeliste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4C3399">
        <w:rPr>
          <w:rFonts w:asciiTheme="minorHAnsi" w:hAnsiTheme="minorHAnsi" w:cstheme="minorHAnsi"/>
        </w:rPr>
        <w:t>Exhaustivité du p</w:t>
      </w:r>
      <w:r>
        <w:rPr>
          <w:rFonts w:asciiTheme="minorHAnsi" w:hAnsiTheme="minorHAnsi" w:cstheme="minorHAnsi"/>
        </w:rPr>
        <w:t xml:space="preserve">érimètre </w:t>
      </w:r>
      <w:r w:rsidRPr="004C3399">
        <w:rPr>
          <w:rFonts w:asciiTheme="minorHAnsi" w:hAnsiTheme="minorHAnsi" w:cstheme="minorHAnsi"/>
        </w:rPr>
        <w:t xml:space="preserve"> et du référentiel des flux;</w:t>
      </w:r>
    </w:p>
    <w:p w:rsidR="00BA5B21" w:rsidRPr="004C3399" w:rsidRDefault="00BA5B21" w:rsidP="00A64400">
      <w:pPr>
        <w:pStyle w:val="Paragraphedeliste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4C3399">
        <w:rPr>
          <w:rFonts w:asciiTheme="minorHAnsi" w:hAnsiTheme="minorHAnsi" w:cstheme="minorHAnsi"/>
        </w:rPr>
        <w:t>Exhaustivité des déclarations;</w:t>
      </w:r>
    </w:p>
    <w:p w:rsidR="00BA5B21" w:rsidRPr="004C3399" w:rsidRDefault="00BA5B21" w:rsidP="00A64400">
      <w:pPr>
        <w:pStyle w:val="Paragraphedeliste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4C3399">
        <w:rPr>
          <w:rFonts w:asciiTheme="minorHAnsi" w:hAnsiTheme="minorHAnsi" w:cstheme="minorHAnsi"/>
        </w:rPr>
        <w:t>Fiabilité des données;</w:t>
      </w:r>
    </w:p>
    <w:p w:rsidR="00BA5B21" w:rsidRPr="004C3399" w:rsidRDefault="00BA5B21" w:rsidP="00A64400">
      <w:pPr>
        <w:pStyle w:val="Paragraphedeliste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4C3399">
        <w:rPr>
          <w:rFonts w:asciiTheme="minorHAnsi" w:hAnsiTheme="minorHAnsi" w:cstheme="minorHAnsi"/>
        </w:rPr>
        <w:t>Désagrégation des données;</w:t>
      </w:r>
    </w:p>
    <w:p w:rsidR="00BA5B21" w:rsidRPr="00AF5007" w:rsidRDefault="00FC7DDE" w:rsidP="00A64400">
      <w:pPr>
        <w:pStyle w:val="Paragraphedeliste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Ecarts résiduels </w:t>
      </w:r>
      <w:r w:rsidR="00606B78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écarts non résolus)</w:t>
      </w:r>
      <w:r w:rsidR="00BF5607" w:rsidRPr="009664DC">
        <w:rPr>
          <w:rFonts w:asciiTheme="minorHAnsi" w:hAnsiTheme="minorHAnsi" w:cstheme="minorHAnsi"/>
          <w:color w:val="FF0000"/>
        </w:rPr>
        <w:t> ;</w:t>
      </w:r>
    </w:p>
    <w:p w:rsidR="00BA5B21" w:rsidRDefault="00BA5B21" w:rsidP="00A64400">
      <w:pPr>
        <w:pStyle w:val="Paragraphedeliste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4C3399">
        <w:rPr>
          <w:rFonts w:asciiTheme="minorHAnsi" w:hAnsiTheme="minorHAnsi" w:cstheme="minorHAnsi"/>
        </w:rPr>
        <w:t xml:space="preserve">Recommandations </w:t>
      </w:r>
      <w:r w:rsidR="00AF5007">
        <w:rPr>
          <w:rFonts w:asciiTheme="minorHAnsi" w:hAnsiTheme="minorHAnsi" w:cstheme="minorHAnsi"/>
        </w:rPr>
        <w:t xml:space="preserve">de l'Administrateur Indépendant ; </w:t>
      </w:r>
    </w:p>
    <w:p w:rsidR="005F71DB" w:rsidRDefault="005F71DB" w:rsidP="00A64400">
      <w:pPr>
        <w:pStyle w:val="Paragraphedeliste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Analyse critique par l’AI des résultats de conciliation</w:t>
      </w:r>
    </w:p>
    <w:p w:rsidR="00AF5007" w:rsidRDefault="00AF5007" w:rsidP="00A64400">
      <w:pPr>
        <w:pStyle w:val="Paragraphedeliste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Autres informations pertinentes</w:t>
      </w:r>
    </w:p>
    <w:p w:rsidR="006D7A8B" w:rsidRPr="00B13CF8" w:rsidRDefault="006D7A8B" w:rsidP="00A64400">
      <w:pPr>
        <w:pStyle w:val="Paragraphedeliste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B13CF8">
        <w:rPr>
          <w:rFonts w:asciiTheme="minorHAnsi" w:hAnsiTheme="minorHAnsi" w:cstheme="minorHAnsi"/>
        </w:rPr>
        <w:t>Débat sur chaque point fondamental et accord sur la ou les  améliorations pertinentes à intégrer</w:t>
      </w:r>
    </w:p>
    <w:p w:rsidR="00210C3C" w:rsidRPr="00B13CF8" w:rsidRDefault="006D7A8B" w:rsidP="00A64400">
      <w:pPr>
        <w:pStyle w:val="Paragraphedeliste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B13CF8">
        <w:rPr>
          <w:rFonts w:asciiTheme="minorHAnsi" w:hAnsiTheme="minorHAnsi" w:cstheme="minorHAnsi"/>
        </w:rPr>
        <w:t>Elaboration, lecture et adoption d’une note synthèse des améliorations pertinentes  convenues entres les PP et l’AI</w:t>
      </w:r>
      <w:r w:rsidR="00606B78">
        <w:rPr>
          <w:rFonts w:asciiTheme="minorHAnsi" w:hAnsiTheme="minorHAnsi" w:cstheme="minorHAnsi"/>
        </w:rPr>
        <w:t xml:space="preserve">. </w:t>
      </w:r>
    </w:p>
    <w:p w:rsidR="00740C50" w:rsidRPr="004C3399" w:rsidRDefault="00AF5007" w:rsidP="00C551BF">
      <w:pPr>
        <w:pStyle w:val="Paragraphedeliste"/>
        <w:ind w:left="0"/>
        <w:jc w:val="both"/>
        <w:rPr>
          <w:rFonts w:asciiTheme="minorHAnsi" w:hAnsiTheme="minorHAnsi" w:cstheme="minorHAnsi"/>
          <w:b/>
        </w:rPr>
      </w:pPr>
      <w:r w:rsidRPr="00606B78">
        <w:rPr>
          <w:rFonts w:asciiTheme="minorHAnsi" w:hAnsiTheme="minorHAnsi" w:cstheme="minorHAnsi"/>
          <w:b/>
        </w:rPr>
        <w:t>Note</w:t>
      </w:r>
      <w:r>
        <w:rPr>
          <w:rFonts w:asciiTheme="minorHAnsi" w:hAnsiTheme="minorHAnsi" w:cstheme="minorHAnsi"/>
        </w:rPr>
        <w:t> : la modération</w:t>
      </w:r>
      <w:r w:rsidR="00606B78">
        <w:rPr>
          <w:rFonts w:asciiTheme="minorHAnsi" w:hAnsiTheme="minorHAnsi" w:cstheme="minorHAnsi"/>
        </w:rPr>
        <w:t xml:space="preserve"> est </w:t>
      </w:r>
      <w:r>
        <w:rPr>
          <w:rFonts w:asciiTheme="minorHAnsi" w:hAnsiTheme="minorHAnsi" w:cstheme="minorHAnsi"/>
        </w:rPr>
        <w:t xml:space="preserve"> assurée par un membre du C.E</w:t>
      </w:r>
      <w:r w:rsidR="00A64400">
        <w:rPr>
          <w:rFonts w:asciiTheme="minorHAnsi" w:hAnsiTheme="minorHAnsi" w:cstheme="minorHAnsi"/>
        </w:rPr>
        <w:t>.</w:t>
      </w:r>
    </w:p>
    <w:p w:rsidR="00BE37B7" w:rsidRPr="00CC57D2" w:rsidRDefault="00B13CF8" w:rsidP="00CC57D2">
      <w:pPr>
        <w:pStyle w:val="Paragraphedeliste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LIEU ET DATE</w:t>
      </w:r>
    </w:p>
    <w:p w:rsidR="00BE37B7" w:rsidRDefault="00B13CF8" w:rsidP="00C551BF">
      <w:pPr>
        <w:jc w:val="both"/>
        <w:rPr>
          <w:rFonts w:asciiTheme="minorHAnsi" w:hAnsiTheme="minorHAnsi" w:cstheme="minorHAnsi"/>
          <w:b/>
        </w:rPr>
      </w:pPr>
      <w:r w:rsidRPr="00BE37B7">
        <w:rPr>
          <w:rFonts w:asciiTheme="minorHAnsi" w:hAnsiTheme="minorHAnsi" w:cstheme="minorHAnsi"/>
        </w:rPr>
        <w:t>Lubumbashi, le 27 novembre 2018.</w:t>
      </w:r>
    </w:p>
    <w:p w:rsidR="00B13CF8" w:rsidRDefault="00B13CF8" w:rsidP="00A64400">
      <w:pPr>
        <w:pStyle w:val="Paragraphedeliste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4C3399">
        <w:rPr>
          <w:rFonts w:asciiTheme="minorHAnsi" w:hAnsiTheme="minorHAnsi" w:cstheme="minorHAnsi"/>
          <w:b/>
        </w:rPr>
        <w:t>PARTICIPANTS</w:t>
      </w:r>
      <w:r w:rsidR="00BE37B7">
        <w:rPr>
          <w:rFonts w:asciiTheme="minorHAnsi" w:hAnsiTheme="minorHAnsi" w:cstheme="minorHAnsi"/>
          <w:b/>
        </w:rPr>
        <w:t xml:space="preserve"> : </w:t>
      </w:r>
      <w:r w:rsidR="00F9232D">
        <w:rPr>
          <w:rFonts w:asciiTheme="minorHAnsi" w:hAnsiTheme="minorHAnsi" w:cstheme="minorHAnsi"/>
        </w:rPr>
        <w:t>7</w:t>
      </w:r>
      <w:r w:rsidR="009664DC">
        <w:rPr>
          <w:rFonts w:asciiTheme="minorHAnsi" w:hAnsiTheme="minorHAnsi" w:cstheme="minorHAnsi"/>
        </w:rPr>
        <w:t>1</w:t>
      </w:r>
      <w:r w:rsidR="00BE37B7" w:rsidRPr="00BE37B7">
        <w:rPr>
          <w:rFonts w:asciiTheme="minorHAnsi" w:hAnsiTheme="minorHAnsi" w:cstheme="minorHAnsi"/>
        </w:rPr>
        <w:t xml:space="preserve"> personnes</w:t>
      </w:r>
    </w:p>
    <w:p w:rsidR="00740C50" w:rsidRPr="00BE37B7" w:rsidRDefault="00740C50" w:rsidP="00A64400">
      <w:pPr>
        <w:jc w:val="both"/>
        <w:rPr>
          <w:rFonts w:asciiTheme="minorHAnsi" w:hAnsiTheme="minorHAnsi" w:cstheme="minorHAnsi"/>
          <w:b/>
        </w:rPr>
      </w:pPr>
    </w:p>
    <w:p w:rsidR="00740C50" w:rsidRPr="00A64400" w:rsidRDefault="007315E7" w:rsidP="00A64400">
      <w:pPr>
        <w:pStyle w:val="Paragraphedeliste"/>
        <w:ind w:left="0"/>
        <w:jc w:val="both"/>
        <w:rPr>
          <w:rFonts w:asciiTheme="minorHAnsi" w:hAnsiTheme="minorHAnsi" w:cstheme="minorHAnsi"/>
        </w:rPr>
      </w:pPr>
      <w:r w:rsidRPr="003B7227">
        <w:rPr>
          <w:rFonts w:asciiTheme="minorHAnsi" w:hAnsiTheme="minorHAnsi" w:cstheme="minorHAnsi"/>
        </w:rPr>
        <w:t>a) Venant de Kinshasa</w:t>
      </w:r>
    </w:p>
    <w:p w:rsidR="00BE37B7" w:rsidRDefault="00740C50" w:rsidP="00A64400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E37B7">
        <w:rPr>
          <w:rFonts w:asciiTheme="minorHAnsi" w:hAnsiTheme="minorHAnsi" w:cstheme="minorHAnsi"/>
        </w:rPr>
        <w:t>Membres du Comité Exécutif</w:t>
      </w:r>
      <w:r w:rsidR="00C551BF">
        <w:rPr>
          <w:rFonts w:asciiTheme="minorHAnsi" w:hAnsiTheme="minorHAnsi" w:cstheme="minorHAnsi"/>
        </w:rPr>
        <w:t xml:space="preserve"> </w:t>
      </w:r>
      <w:r w:rsidR="00FB4ECD">
        <w:rPr>
          <w:rFonts w:asciiTheme="minorHAnsi" w:hAnsiTheme="minorHAnsi" w:cstheme="minorHAnsi"/>
        </w:rPr>
        <w:t>(Collèges</w:t>
      </w:r>
      <w:r w:rsidR="00C551BF">
        <w:rPr>
          <w:rFonts w:asciiTheme="minorHAnsi" w:hAnsiTheme="minorHAnsi" w:cstheme="minorHAnsi"/>
        </w:rPr>
        <w:t xml:space="preserve"> Entreprises, Société Civile et Institutions publiques) </w:t>
      </w:r>
      <w:r w:rsidR="009664DC">
        <w:rPr>
          <w:rFonts w:asciiTheme="minorHAnsi" w:hAnsiTheme="minorHAnsi" w:cstheme="minorHAnsi"/>
        </w:rPr>
        <w:t>: 03</w:t>
      </w:r>
    </w:p>
    <w:p w:rsidR="007315E7" w:rsidRPr="00F9232D" w:rsidRDefault="007315E7" w:rsidP="00A64400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E37B7">
        <w:rPr>
          <w:rFonts w:asciiTheme="minorHAnsi" w:hAnsiTheme="minorHAnsi" w:cstheme="minorHAnsi"/>
        </w:rPr>
        <w:t>Experts du Secréta</w:t>
      </w:r>
      <w:r w:rsidR="00BE37B7">
        <w:rPr>
          <w:rFonts w:asciiTheme="minorHAnsi" w:hAnsiTheme="minorHAnsi" w:cstheme="minorHAnsi"/>
        </w:rPr>
        <w:t>riat Technique</w:t>
      </w:r>
      <w:r w:rsidRPr="00BE37B7">
        <w:rPr>
          <w:rFonts w:asciiTheme="minorHAnsi" w:hAnsiTheme="minorHAnsi" w:cstheme="minorHAnsi"/>
        </w:rPr>
        <w:t xml:space="preserve">: </w:t>
      </w:r>
      <w:r w:rsidR="00BE37B7">
        <w:rPr>
          <w:rFonts w:asciiTheme="minorHAnsi" w:hAnsiTheme="minorHAnsi" w:cstheme="minorHAnsi"/>
        </w:rPr>
        <w:t>04</w:t>
      </w:r>
    </w:p>
    <w:p w:rsidR="00DA5BE0" w:rsidRDefault="00BE37B7" w:rsidP="00A64400">
      <w:pPr>
        <w:pStyle w:val="Paragraphedeliste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="000C1924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 xml:space="preserve">Venant du Haut Katanga et Lualaba : </w:t>
      </w:r>
    </w:p>
    <w:p w:rsidR="00BE37B7" w:rsidRDefault="00BE37B7" w:rsidP="00A64400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Entreprises</w:t>
      </w:r>
      <w:r w:rsidR="00F9232D">
        <w:rPr>
          <w:rFonts w:asciiTheme="minorHAnsi" w:hAnsiTheme="minorHAnsi" w:cstheme="minorHAnsi"/>
        </w:rPr>
        <w:t xml:space="preserve"> +CDM</w:t>
      </w:r>
      <w:r>
        <w:rPr>
          <w:rFonts w:asciiTheme="minorHAnsi" w:hAnsiTheme="minorHAnsi" w:cstheme="minorHAnsi"/>
        </w:rPr>
        <w:t> :</w:t>
      </w:r>
      <w:r w:rsidR="00F9232D">
        <w:rPr>
          <w:rFonts w:asciiTheme="minorHAnsi" w:hAnsiTheme="minorHAnsi" w:cstheme="minorHAnsi"/>
        </w:rPr>
        <w:t xml:space="preserve"> 28</w:t>
      </w:r>
    </w:p>
    <w:p w:rsidR="00BE37B7" w:rsidRDefault="00BE37B7" w:rsidP="00A64400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OSC:</w:t>
      </w:r>
      <w:r w:rsidR="00F9232D">
        <w:rPr>
          <w:rFonts w:asciiTheme="minorHAnsi" w:hAnsiTheme="minorHAnsi" w:cstheme="minorHAnsi"/>
        </w:rPr>
        <w:t xml:space="preserve"> 1</w:t>
      </w:r>
      <w:r w:rsidR="009664DC">
        <w:rPr>
          <w:rFonts w:asciiTheme="minorHAnsi" w:hAnsiTheme="minorHAnsi" w:cstheme="minorHAnsi"/>
        </w:rPr>
        <w:t>8</w:t>
      </w:r>
      <w:r w:rsidR="00F9232D">
        <w:rPr>
          <w:rFonts w:asciiTheme="minorHAnsi" w:hAnsiTheme="minorHAnsi" w:cstheme="minorHAnsi"/>
        </w:rPr>
        <w:t xml:space="preserve"> (TCC</w:t>
      </w:r>
      <w:r w:rsidR="00FB4ECD">
        <w:rPr>
          <w:rFonts w:asciiTheme="minorHAnsi" w:hAnsiTheme="minorHAnsi" w:cstheme="minorHAnsi"/>
        </w:rPr>
        <w:t>, RRN, DESQ, POM, ACIDH, COGEP, AFRIWATCH</w:t>
      </w:r>
      <w:r w:rsidR="009664DC">
        <w:rPr>
          <w:rFonts w:asciiTheme="minorHAnsi" w:hAnsiTheme="minorHAnsi" w:cstheme="minorHAnsi"/>
        </w:rPr>
        <w:t>: 02 par structure et 04</w:t>
      </w:r>
      <w:r w:rsidR="00F9232D">
        <w:rPr>
          <w:rFonts w:asciiTheme="minorHAnsi" w:hAnsiTheme="minorHAnsi" w:cstheme="minorHAnsi"/>
        </w:rPr>
        <w:t xml:space="preserve"> autres structures)</w:t>
      </w:r>
    </w:p>
    <w:p w:rsidR="00BE37B7" w:rsidRDefault="00BE37B7" w:rsidP="00A64400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Structures de l’Etat</w:t>
      </w:r>
      <w:r w:rsidR="00A64400">
        <w:rPr>
          <w:rFonts w:asciiTheme="minorHAnsi" w:hAnsiTheme="minorHAnsi" w:cstheme="minorHAnsi"/>
        </w:rPr>
        <w:t> : 14 dont 2 par</w:t>
      </w:r>
      <w:r w:rsidR="00FB4ECD">
        <w:rPr>
          <w:rFonts w:asciiTheme="minorHAnsi" w:hAnsiTheme="minorHAnsi" w:cstheme="minorHAnsi"/>
        </w:rPr>
        <w:t xml:space="preserve"> </w:t>
      </w:r>
      <w:r w:rsidR="00F9232D">
        <w:rPr>
          <w:rFonts w:asciiTheme="minorHAnsi" w:hAnsiTheme="minorHAnsi" w:cstheme="minorHAnsi"/>
        </w:rPr>
        <w:t>régies</w:t>
      </w:r>
      <w:r>
        <w:rPr>
          <w:rFonts w:asciiTheme="minorHAnsi" w:hAnsiTheme="minorHAnsi" w:cstheme="minorHAnsi"/>
        </w:rPr>
        <w:t xml:space="preserve"> nationales, 2 </w:t>
      </w:r>
      <w:r w:rsidR="00F9232D">
        <w:rPr>
          <w:rFonts w:asciiTheme="minorHAnsi" w:hAnsiTheme="minorHAnsi" w:cstheme="minorHAnsi"/>
        </w:rPr>
        <w:t>régies</w:t>
      </w:r>
      <w:r>
        <w:rPr>
          <w:rFonts w:asciiTheme="minorHAnsi" w:hAnsiTheme="minorHAnsi" w:cstheme="minorHAnsi"/>
        </w:rPr>
        <w:t xml:space="preserve"> provinciales</w:t>
      </w:r>
      <w:r w:rsidR="009664DC">
        <w:rPr>
          <w:rFonts w:asciiTheme="minorHAnsi" w:hAnsiTheme="minorHAnsi" w:cstheme="minorHAnsi"/>
        </w:rPr>
        <w:t xml:space="preserve"> et </w:t>
      </w:r>
      <w:r w:rsidR="00F9232D">
        <w:rPr>
          <w:rFonts w:asciiTheme="minorHAnsi" w:hAnsiTheme="minorHAnsi" w:cstheme="minorHAnsi"/>
        </w:rPr>
        <w:t xml:space="preserve">4 </w:t>
      </w:r>
      <w:r w:rsidR="000024AE">
        <w:rPr>
          <w:rFonts w:asciiTheme="minorHAnsi" w:hAnsiTheme="minorHAnsi" w:cstheme="minorHAnsi"/>
        </w:rPr>
        <w:t>of</w:t>
      </w:r>
      <w:r w:rsidR="009664DC">
        <w:rPr>
          <w:rFonts w:asciiTheme="minorHAnsi" w:hAnsiTheme="minorHAnsi" w:cstheme="minorHAnsi"/>
        </w:rPr>
        <w:t>ficiels en raison de 2 par Province (Ht-Katanga et Lualaba).</w:t>
      </w:r>
    </w:p>
    <w:p w:rsidR="00F9232D" w:rsidRPr="004C3399" w:rsidRDefault="00F9232D" w:rsidP="00A64400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Membres d</w:t>
      </w:r>
      <w:r w:rsidR="00BF5607">
        <w:rPr>
          <w:rFonts w:asciiTheme="minorHAnsi" w:hAnsiTheme="minorHAnsi" w:cstheme="minorHAnsi"/>
        </w:rPr>
        <w:t xml:space="preserve">u </w:t>
      </w:r>
      <w:r w:rsidR="00BF5607" w:rsidRPr="009664DC">
        <w:rPr>
          <w:rFonts w:asciiTheme="minorHAnsi" w:hAnsiTheme="minorHAnsi" w:cstheme="minorHAnsi"/>
          <w:color w:val="000000" w:themeColor="text1"/>
        </w:rPr>
        <w:t xml:space="preserve">ST/ITIE de l’Antenne Provinciale </w:t>
      </w:r>
      <w:r>
        <w:rPr>
          <w:rFonts w:asciiTheme="minorHAnsi" w:hAnsiTheme="minorHAnsi" w:cstheme="minorHAnsi"/>
        </w:rPr>
        <w:t>du sud : 04</w:t>
      </w:r>
    </w:p>
    <w:p w:rsidR="00DA5BE0" w:rsidRPr="004C3399" w:rsidRDefault="00DA5BE0" w:rsidP="00A64400">
      <w:pPr>
        <w:jc w:val="both"/>
        <w:rPr>
          <w:rFonts w:asciiTheme="minorHAnsi" w:hAnsiTheme="minorHAnsi" w:cstheme="minorHAnsi"/>
        </w:rPr>
      </w:pPr>
    </w:p>
    <w:p w:rsidR="00740C50" w:rsidRPr="00C551BF" w:rsidRDefault="00740C50" w:rsidP="000024AE">
      <w:pPr>
        <w:pStyle w:val="Paragraphedeliste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C551BF">
        <w:rPr>
          <w:rFonts w:asciiTheme="minorHAnsi" w:hAnsiTheme="minorHAnsi" w:cstheme="minorHAnsi"/>
          <w:b/>
        </w:rPr>
        <w:t>FIN</w:t>
      </w:r>
      <w:r w:rsidR="004C3399" w:rsidRPr="00C551BF">
        <w:rPr>
          <w:rFonts w:asciiTheme="minorHAnsi" w:hAnsiTheme="minorHAnsi" w:cstheme="minorHAnsi"/>
          <w:b/>
        </w:rPr>
        <w:t>A</w:t>
      </w:r>
      <w:r w:rsidRPr="00C551BF">
        <w:rPr>
          <w:rFonts w:asciiTheme="minorHAnsi" w:hAnsiTheme="minorHAnsi" w:cstheme="minorHAnsi"/>
          <w:b/>
        </w:rPr>
        <w:t>NCEMENT</w:t>
      </w:r>
      <w:r w:rsidR="00FC7DDE" w:rsidRPr="00C551BF">
        <w:rPr>
          <w:rFonts w:asciiTheme="minorHAnsi" w:hAnsiTheme="minorHAnsi" w:cstheme="minorHAnsi"/>
          <w:b/>
        </w:rPr>
        <w:t xml:space="preserve"> : </w:t>
      </w:r>
      <w:r w:rsidR="00FC7DDE" w:rsidRPr="00C551BF">
        <w:rPr>
          <w:rFonts w:asciiTheme="minorHAnsi" w:hAnsiTheme="minorHAnsi" w:cstheme="minorHAnsi"/>
        </w:rPr>
        <w:t>Budget du</w:t>
      </w:r>
      <w:r w:rsidR="00FB4ECD">
        <w:rPr>
          <w:rFonts w:asciiTheme="minorHAnsi" w:hAnsiTheme="minorHAnsi" w:cstheme="minorHAnsi"/>
        </w:rPr>
        <w:t xml:space="preserve"> </w:t>
      </w:r>
      <w:r w:rsidR="00FC7DDE" w:rsidRPr="00C551BF">
        <w:rPr>
          <w:rFonts w:asciiTheme="minorHAnsi" w:hAnsiTheme="minorHAnsi" w:cstheme="minorHAnsi"/>
        </w:rPr>
        <w:t>Comité National  ITIE-RDC.</w:t>
      </w:r>
    </w:p>
    <w:p w:rsidR="000024AE" w:rsidRPr="00CC57D2" w:rsidRDefault="00606B78" w:rsidP="000024AE">
      <w:pPr>
        <w:pStyle w:val="Paragraphedeliste"/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RESPONSABILITES DES ACTEURS </w:t>
      </w:r>
    </w:p>
    <w:p w:rsidR="00606B78" w:rsidRPr="00A64400" w:rsidRDefault="00606B78" w:rsidP="00A64400">
      <w:pPr>
        <w:pStyle w:val="Paragraphedeliste"/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A64400">
        <w:rPr>
          <w:rFonts w:asciiTheme="minorHAnsi" w:hAnsiTheme="minorHAnsi" w:cstheme="minorHAnsi"/>
          <w:b/>
        </w:rPr>
        <w:t>Comité Exécutif</w:t>
      </w:r>
    </w:p>
    <w:p w:rsidR="00606B78" w:rsidRPr="009A6861" w:rsidRDefault="00606B78" w:rsidP="000024AE">
      <w:pPr>
        <w:pStyle w:val="Paragraphedeliste"/>
        <w:numPr>
          <w:ilvl w:val="0"/>
          <w:numId w:val="15"/>
        </w:numPr>
        <w:ind w:left="851"/>
        <w:jc w:val="both"/>
        <w:rPr>
          <w:rFonts w:asciiTheme="minorHAnsi" w:hAnsiTheme="minorHAnsi" w:cstheme="minorHAnsi"/>
        </w:rPr>
      </w:pPr>
      <w:r w:rsidRPr="009A6861">
        <w:rPr>
          <w:rFonts w:asciiTheme="minorHAnsi" w:hAnsiTheme="minorHAnsi" w:cstheme="minorHAnsi"/>
        </w:rPr>
        <w:t>Superviser l’organisation de l’atelier</w:t>
      </w:r>
      <w:r w:rsidR="009A6861" w:rsidRPr="009A6861">
        <w:rPr>
          <w:rFonts w:asciiTheme="minorHAnsi" w:hAnsiTheme="minorHAnsi" w:cstheme="minorHAnsi"/>
        </w:rPr>
        <w:t> ;</w:t>
      </w:r>
    </w:p>
    <w:p w:rsidR="00606B78" w:rsidRPr="009A6861" w:rsidRDefault="00606B78" w:rsidP="000024AE">
      <w:pPr>
        <w:pStyle w:val="Paragraphedeliste"/>
        <w:numPr>
          <w:ilvl w:val="0"/>
          <w:numId w:val="15"/>
        </w:numPr>
        <w:ind w:left="851"/>
        <w:jc w:val="both"/>
        <w:rPr>
          <w:rFonts w:asciiTheme="minorHAnsi" w:hAnsiTheme="minorHAnsi" w:cstheme="minorHAnsi"/>
        </w:rPr>
      </w:pPr>
      <w:r w:rsidRPr="009A6861">
        <w:rPr>
          <w:rFonts w:asciiTheme="minorHAnsi" w:hAnsiTheme="minorHAnsi" w:cstheme="minorHAnsi"/>
        </w:rPr>
        <w:t>Assurer la modération</w:t>
      </w:r>
      <w:r w:rsidR="009A6861" w:rsidRPr="009A6861">
        <w:rPr>
          <w:rFonts w:asciiTheme="minorHAnsi" w:hAnsiTheme="minorHAnsi" w:cstheme="minorHAnsi"/>
        </w:rPr>
        <w:t> ;</w:t>
      </w:r>
    </w:p>
    <w:p w:rsidR="00A64400" w:rsidRPr="00A64400" w:rsidRDefault="00606B78" w:rsidP="000024AE">
      <w:pPr>
        <w:pStyle w:val="Paragraphedeliste"/>
        <w:numPr>
          <w:ilvl w:val="0"/>
          <w:numId w:val="15"/>
        </w:numPr>
        <w:ind w:left="851"/>
        <w:jc w:val="both"/>
        <w:rPr>
          <w:rFonts w:asciiTheme="minorHAnsi" w:hAnsiTheme="minorHAnsi" w:cstheme="minorHAnsi"/>
        </w:rPr>
      </w:pPr>
      <w:r w:rsidRPr="009A6861">
        <w:rPr>
          <w:rFonts w:asciiTheme="minorHAnsi" w:hAnsiTheme="minorHAnsi" w:cstheme="minorHAnsi"/>
        </w:rPr>
        <w:t>Prendre part active au débat</w:t>
      </w:r>
      <w:r w:rsidR="009A6861" w:rsidRPr="009A6861">
        <w:rPr>
          <w:rFonts w:asciiTheme="minorHAnsi" w:hAnsiTheme="minorHAnsi" w:cstheme="minorHAnsi"/>
        </w:rPr>
        <w:t>.</w:t>
      </w:r>
    </w:p>
    <w:p w:rsidR="00606B78" w:rsidRPr="00A64400" w:rsidRDefault="00606B78" w:rsidP="00A64400">
      <w:pPr>
        <w:pStyle w:val="Paragraphedeliste"/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A64400">
        <w:rPr>
          <w:rFonts w:asciiTheme="minorHAnsi" w:hAnsiTheme="minorHAnsi" w:cstheme="minorHAnsi"/>
          <w:b/>
        </w:rPr>
        <w:t xml:space="preserve"> Administrateur </w:t>
      </w:r>
      <w:r w:rsidR="009A6861" w:rsidRPr="00A64400">
        <w:rPr>
          <w:rFonts w:asciiTheme="minorHAnsi" w:hAnsiTheme="minorHAnsi" w:cstheme="minorHAnsi"/>
          <w:b/>
        </w:rPr>
        <w:t>Indépendant</w:t>
      </w:r>
    </w:p>
    <w:p w:rsidR="00606B78" w:rsidRPr="009A6861" w:rsidRDefault="00606B78" w:rsidP="000024AE">
      <w:pPr>
        <w:pStyle w:val="Paragraphedeliste"/>
        <w:numPr>
          <w:ilvl w:val="0"/>
          <w:numId w:val="18"/>
        </w:numPr>
        <w:ind w:left="851"/>
        <w:jc w:val="both"/>
        <w:rPr>
          <w:rFonts w:asciiTheme="minorHAnsi" w:hAnsiTheme="minorHAnsi" w:cstheme="minorHAnsi"/>
        </w:rPr>
      </w:pPr>
      <w:r w:rsidRPr="009A6861">
        <w:rPr>
          <w:rFonts w:asciiTheme="minorHAnsi" w:hAnsiTheme="minorHAnsi" w:cstheme="minorHAnsi"/>
        </w:rPr>
        <w:t>Présenter l’essentiel du projet de rapport et la synthèse des améliorations reçues des parties prenantes</w:t>
      </w:r>
      <w:r w:rsidR="009A6861" w:rsidRPr="009A6861">
        <w:rPr>
          <w:rFonts w:asciiTheme="minorHAnsi" w:hAnsiTheme="minorHAnsi" w:cstheme="minorHAnsi"/>
        </w:rPr>
        <w:t> ;</w:t>
      </w:r>
    </w:p>
    <w:p w:rsidR="00606B78" w:rsidRPr="009A6861" w:rsidRDefault="00606B78" w:rsidP="000024AE">
      <w:pPr>
        <w:pStyle w:val="Paragraphedeliste"/>
        <w:numPr>
          <w:ilvl w:val="0"/>
          <w:numId w:val="18"/>
        </w:numPr>
        <w:ind w:left="851"/>
        <w:jc w:val="both"/>
        <w:rPr>
          <w:rFonts w:asciiTheme="minorHAnsi" w:hAnsiTheme="minorHAnsi" w:cstheme="minorHAnsi"/>
        </w:rPr>
      </w:pPr>
      <w:r w:rsidRPr="009A6861">
        <w:rPr>
          <w:rFonts w:asciiTheme="minorHAnsi" w:hAnsiTheme="minorHAnsi" w:cstheme="minorHAnsi"/>
        </w:rPr>
        <w:t>Répondre aux préoccupations des participants</w:t>
      </w:r>
      <w:r w:rsidR="009A6861" w:rsidRPr="009A6861">
        <w:rPr>
          <w:rFonts w:asciiTheme="minorHAnsi" w:hAnsiTheme="minorHAnsi" w:cstheme="minorHAnsi"/>
        </w:rPr>
        <w:t> ;</w:t>
      </w:r>
    </w:p>
    <w:p w:rsidR="00606B78" w:rsidRPr="009A6861" w:rsidRDefault="00606B78" w:rsidP="000024AE">
      <w:pPr>
        <w:pStyle w:val="Paragraphedeliste"/>
        <w:numPr>
          <w:ilvl w:val="0"/>
          <w:numId w:val="18"/>
        </w:numPr>
        <w:ind w:left="851"/>
        <w:jc w:val="both"/>
        <w:rPr>
          <w:rFonts w:asciiTheme="minorHAnsi" w:hAnsiTheme="minorHAnsi" w:cstheme="minorHAnsi"/>
        </w:rPr>
      </w:pPr>
      <w:r w:rsidRPr="009A6861">
        <w:rPr>
          <w:rFonts w:asciiTheme="minorHAnsi" w:hAnsiTheme="minorHAnsi" w:cstheme="minorHAnsi"/>
        </w:rPr>
        <w:t>Convenir avec les PP des améliorations pertinentes à intégrer dans le rapport</w:t>
      </w:r>
      <w:r w:rsidR="009A6861" w:rsidRPr="009A6861">
        <w:rPr>
          <w:rFonts w:asciiTheme="minorHAnsi" w:hAnsiTheme="minorHAnsi" w:cstheme="minorHAnsi"/>
        </w:rPr>
        <w:t> ;</w:t>
      </w:r>
    </w:p>
    <w:p w:rsidR="00A64400" w:rsidRPr="00A64400" w:rsidRDefault="00606B78" w:rsidP="000024AE">
      <w:pPr>
        <w:pStyle w:val="Paragraphedeliste"/>
        <w:numPr>
          <w:ilvl w:val="0"/>
          <w:numId w:val="18"/>
        </w:numPr>
        <w:ind w:left="851"/>
        <w:jc w:val="both"/>
        <w:rPr>
          <w:rFonts w:asciiTheme="minorHAnsi" w:hAnsiTheme="minorHAnsi" w:cstheme="minorHAnsi"/>
        </w:rPr>
      </w:pPr>
      <w:r w:rsidRPr="009A6861">
        <w:rPr>
          <w:rFonts w:asciiTheme="minorHAnsi" w:hAnsiTheme="minorHAnsi" w:cstheme="minorHAnsi"/>
        </w:rPr>
        <w:t>Noter les améliorations pertinentes</w:t>
      </w:r>
      <w:r w:rsidR="00CC57D2">
        <w:rPr>
          <w:rFonts w:asciiTheme="minorHAnsi" w:hAnsiTheme="minorHAnsi" w:cstheme="minorHAnsi"/>
        </w:rPr>
        <w:t xml:space="preserve"> à intégrer dans le rapport</w:t>
      </w:r>
    </w:p>
    <w:p w:rsidR="009A6861" w:rsidRPr="00A64400" w:rsidRDefault="009A6861" w:rsidP="00A64400">
      <w:pPr>
        <w:pStyle w:val="Paragraphedeliste"/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A64400">
        <w:rPr>
          <w:rFonts w:asciiTheme="minorHAnsi" w:hAnsiTheme="minorHAnsi" w:cstheme="minorHAnsi"/>
          <w:b/>
        </w:rPr>
        <w:t xml:space="preserve">Secrétariat technique </w:t>
      </w:r>
    </w:p>
    <w:p w:rsidR="009A6861" w:rsidRPr="009A6861" w:rsidRDefault="009A6861" w:rsidP="000024AE">
      <w:pPr>
        <w:pStyle w:val="Paragraphedeliste"/>
        <w:numPr>
          <w:ilvl w:val="0"/>
          <w:numId w:val="16"/>
        </w:numPr>
        <w:ind w:left="851"/>
        <w:jc w:val="both"/>
        <w:rPr>
          <w:rFonts w:asciiTheme="minorHAnsi" w:hAnsiTheme="minorHAnsi" w:cstheme="minorHAnsi"/>
        </w:rPr>
      </w:pPr>
      <w:r w:rsidRPr="009A6861">
        <w:rPr>
          <w:rFonts w:asciiTheme="minorHAnsi" w:hAnsiTheme="minorHAnsi" w:cstheme="minorHAnsi"/>
        </w:rPr>
        <w:t>Organiser et assurer la réussite matérielle de  l’atelier ;</w:t>
      </w:r>
    </w:p>
    <w:p w:rsidR="009A6861" w:rsidRPr="009A6861" w:rsidRDefault="009A6861" w:rsidP="000024AE">
      <w:pPr>
        <w:pStyle w:val="Paragraphedeliste"/>
        <w:numPr>
          <w:ilvl w:val="0"/>
          <w:numId w:val="16"/>
        </w:numPr>
        <w:ind w:left="851"/>
        <w:jc w:val="both"/>
        <w:rPr>
          <w:rFonts w:asciiTheme="minorHAnsi" w:hAnsiTheme="minorHAnsi" w:cstheme="minorHAnsi"/>
        </w:rPr>
      </w:pPr>
      <w:r w:rsidRPr="009A6861">
        <w:rPr>
          <w:rFonts w:asciiTheme="minorHAnsi" w:hAnsiTheme="minorHAnsi" w:cstheme="minorHAnsi"/>
        </w:rPr>
        <w:t xml:space="preserve">Prendre part active au débat par des interventions opportunes ; </w:t>
      </w:r>
    </w:p>
    <w:p w:rsidR="009A6861" w:rsidRPr="009A6861" w:rsidRDefault="009A6861" w:rsidP="000024AE">
      <w:pPr>
        <w:pStyle w:val="Paragraphedeliste"/>
        <w:numPr>
          <w:ilvl w:val="0"/>
          <w:numId w:val="16"/>
        </w:numPr>
        <w:ind w:left="851"/>
        <w:jc w:val="both"/>
        <w:rPr>
          <w:rFonts w:asciiTheme="minorHAnsi" w:hAnsiTheme="minorHAnsi" w:cstheme="minorHAnsi"/>
        </w:rPr>
      </w:pPr>
      <w:r w:rsidRPr="009A6861">
        <w:rPr>
          <w:rFonts w:asciiTheme="minorHAnsi" w:hAnsiTheme="minorHAnsi" w:cstheme="minorHAnsi"/>
        </w:rPr>
        <w:t>Assurer le secrétariat de l’atelier y compris la rédaction et la présentation à la plénière  de la note synthèse des améliorations convenues entre les PP et l’AI ;</w:t>
      </w:r>
    </w:p>
    <w:p w:rsidR="00CC57D2" w:rsidRPr="00CC57D2" w:rsidRDefault="009A6861" w:rsidP="00CC57D2">
      <w:pPr>
        <w:pStyle w:val="Paragraphedeliste"/>
        <w:numPr>
          <w:ilvl w:val="0"/>
          <w:numId w:val="16"/>
        </w:numPr>
        <w:ind w:left="851"/>
        <w:jc w:val="both"/>
        <w:rPr>
          <w:rFonts w:asciiTheme="minorHAnsi" w:hAnsiTheme="minorHAnsi" w:cstheme="minorHAnsi"/>
        </w:rPr>
      </w:pPr>
      <w:r w:rsidRPr="009A6861">
        <w:rPr>
          <w:rFonts w:asciiTheme="minorHAnsi" w:hAnsiTheme="minorHAnsi" w:cstheme="minorHAnsi"/>
        </w:rPr>
        <w:t>Répondre à quelques soucis logistiques exprimés par les participants.</w:t>
      </w:r>
    </w:p>
    <w:p w:rsidR="009A6861" w:rsidRPr="00A64400" w:rsidRDefault="009A6861" w:rsidP="00A64400">
      <w:pPr>
        <w:pStyle w:val="Paragraphedeliste"/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A64400">
        <w:rPr>
          <w:rFonts w:asciiTheme="minorHAnsi" w:hAnsiTheme="minorHAnsi" w:cstheme="minorHAnsi"/>
          <w:b/>
        </w:rPr>
        <w:t>Les autres participants</w:t>
      </w:r>
    </w:p>
    <w:p w:rsidR="00606B78" w:rsidRDefault="009A6861" w:rsidP="009664DC">
      <w:pPr>
        <w:pStyle w:val="Paragraphedeliste"/>
        <w:numPr>
          <w:ilvl w:val="0"/>
          <w:numId w:val="17"/>
        </w:numPr>
        <w:ind w:left="851"/>
        <w:jc w:val="both"/>
        <w:rPr>
          <w:rFonts w:asciiTheme="minorHAnsi" w:hAnsiTheme="minorHAnsi" w:cstheme="minorHAnsi"/>
        </w:rPr>
      </w:pPr>
      <w:r w:rsidRPr="009A6861">
        <w:rPr>
          <w:rFonts w:asciiTheme="minorHAnsi" w:hAnsiTheme="minorHAnsi" w:cstheme="minorHAnsi"/>
        </w:rPr>
        <w:t>Prendre part active  au débat de l’atelier.</w:t>
      </w:r>
    </w:p>
    <w:p w:rsidR="00C551BF" w:rsidRPr="009664DC" w:rsidRDefault="00C551BF" w:rsidP="009664DC">
      <w:pPr>
        <w:pStyle w:val="Paragraphedeliste"/>
        <w:numPr>
          <w:ilvl w:val="0"/>
          <w:numId w:val="17"/>
        </w:numPr>
        <w:ind w:left="851"/>
        <w:jc w:val="both"/>
        <w:rPr>
          <w:rFonts w:asciiTheme="minorHAnsi" w:hAnsiTheme="minorHAnsi" w:cstheme="minorHAnsi"/>
        </w:rPr>
      </w:pPr>
    </w:p>
    <w:p w:rsidR="00606B78" w:rsidRDefault="00A64400" w:rsidP="009664DC">
      <w:pPr>
        <w:pStyle w:val="Paragraphedeliste"/>
        <w:ind w:left="3552" w:firstLine="696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Fait à Kinshasa, le 20/11/2018</w:t>
      </w:r>
    </w:p>
    <w:p w:rsidR="00740C50" w:rsidRPr="004C3399" w:rsidRDefault="00C551BF" w:rsidP="009664DC">
      <w:pPr>
        <w:pStyle w:val="Paragraphedeliste"/>
        <w:ind w:left="2844" w:firstLine="696"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b/>
        </w:rPr>
        <w:t xml:space="preserve">           </w:t>
      </w:r>
      <w:r w:rsidR="00BF5607">
        <w:rPr>
          <w:rFonts w:asciiTheme="minorHAnsi" w:hAnsiTheme="minorHAnsi" w:cstheme="minorHAnsi"/>
          <w:b/>
        </w:rPr>
        <w:t xml:space="preserve">SECRETARIAT TECHNIQUE </w:t>
      </w:r>
    </w:p>
    <w:sectPr w:rsidR="00740C50" w:rsidRPr="004C3399" w:rsidSect="004A5D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399" w:rsidRDefault="00DB4399" w:rsidP="00A44FA8">
      <w:r>
        <w:separator/>
      </w:r>
    </w:p>
  </w:endnote>
  <w:endnote w:type="continuationSeparator" w:id="1">
    <w:p w:rsidR="00DB4399" w:rsidRDefault="00DB4399" w:rsidP="00A44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399" w:rsidRDefault="00DB4399" w:rsidP="00A44FA8">
      <w:r>
        <w:separator/>
      </w:r>
    </w:p>
  </w:footnote>
  <w:footnote w:type="continuationSeparator" w:id="1">
    <w:p w:rsidR="00DB4399" w:rsidRDefault="00DB4399" w:rsidP="00A44F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ED9" w:rsidRPr="000114BA" w:rsidRDefault="00233DB3" w:rsidP="000114BA">
    <w:pPr>
      <w:pStyle w:val="En-tte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37465</wp:posOffset>
          </wp:positionH>
          <wp:positionV relativeFrom="paragraph">
            <wp:posOffset>-281940</wp:posOffset>
          </wp:positionV>
          <wp:extent cx="1463040" cy="556260"/>
          <wp:effectExtent l="0" t="0" r="0" b="0"/>
          <wp:wrapNone/>
          <wp:docPr id="2" name="Image 2" descr="F:\Logo ITIE 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Logo ITIE 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26ED2" w:rsidRPr="000114BA">
      <w:rPr>
        <w:b/>
      </w:rPr>
      <w:t>Secrétariat Technique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3DC"/>
    <w:multiLevelType w:val="hybridMultilevel"/>
    <w:tmpl w:val="10A8626E"/>
    <w:lvl w:ilvl="0" w:tplc="EE4C58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F3686"/>
    <w:multiLevelType w:val="hybridMultilevel"/>
    <w:tmpl w:val="FFF03402"/>
    <w:lvl w:ilvl="0" w:tplc="EE4C58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C7E95"/>
    <w:multiLevelType w:val="hybridMultilevel"/>
    <w:tmpl w:val="C0FE6948"/>
    <w:lvl w:ilvl="0" w:tplc="EE4C588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F26815"/>
    <w:multiLevelType w:val="hybridMultilevel"/>
    <w:tmpl w:val="13D41D84"/>
    <w:lvl w:ilvl="0" w:tplc="5D142C4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E61FD0"/>
    <w:multiLevelType w:val="hybridMultilevel"/>
    <w:tmpl w:val="77B6DD3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02E92"/>
    <w:multiLevelType w:val="hybridMultilevel"/>
    <w:tmpl w:val="BE82050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40BFB"/>
    <w:multiLevelType w:val="hybridMultilevel"/>
    <w:tmpl w:val="778E2470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9AB7430"/>
    <w:multiLevelType w:val="hybridMultilevel"/>
    <w:tmpl w:val="38126E44"/>
    <w:lvl w:ilvl="0" w:tplc="040C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4D1F6A7F"/>
    <w:multiLevelType w:val="hybridMultilevel"/>
    <w:tmpl w:val="B6045B96"/>
    <w:lvl w:ilvl="0" w:tplc="EE4C588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C451429"/>
    <w:multiLevelType w:val="hybridMultilevel"/>
    <w:tmpl w:val="2B8CE63E"/>
    <w:lvl w:ilvl="0" w:tplc="EE4C58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8A2F9A"/>
    <w:multiLevelType w:val="hybridMultilevel"/>
    <w:tmpl w:val="A45AB348"/>
    <w:lvl w:ilvl="0" w:tplc="EE4C58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916309"/>
    <w:multiLevelType w:val="hybridMultilevel"/>
    <w:tmpl w:val="22C8B4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4368D6"/>
    <w:multiLevelType w:val="hybridMultilevel"/>
    <w:tmpl w:val="4ECAF0E2"/>
    <w:lvl w:ilvl="0" w:tplc="0420A7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82692E"/>
    <w:multiLevelType w:val="hybridMultilevel"/>
    <w:tmpl w:val="AE72FA50"/>
    <w:lvl w:ilvl="0" w:tplc="EE4C588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215655D"/>
    <w:multiLevelType w:val="hybridMultilevel"/>
    <w:tmpl w:val="BF186BA0"/>
    <w:lvl w:ilvl="0" w:tplc="EE4C588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68C185F"/>
    <w:multiLevelType w:val="hybridMultilevel"/>
    <w:tmpl w:val="BAEECB5C"/>
    <w:lvl w:ilvl="0" w:tplc="F8AEF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77E6D4D"/>
    <w:multiLevelType w:val="hybridMultilevel"/>
    <w:tmpl w:val="C45EF2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7310D"/>
    <w:multiLevelType w:val="hybridMultilevel"/>
    <w:tmpl w:val="058C1BC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12"/>
  </w:num>
  <w:num w:numId="5">
    <w:abstractNumId w:val="10"/>
  </w:num>
  <w:num w:numId="6">
    <w:abstractNumId w:val="1"/>
  </w:num>
  <w:num w:numId="7">
    <w:abstractNumId w:val="9"/>
  </w:num>
  <w:num w:numId="8">
    <w:abstractNumId w:val="0"/>
  </w:num>
  <w:num w:numId="9">
    <w:abstractNumId w:val="17"/>
  </w:num>
  <w:num w:numId="10">
    <w:abstractNumId w:val="6"/>
  </w:num>
  <w:num w:numId="11">
    <w:abstractNumId w:val="5"/>
  </w:num>
  <w:num w:numId="12">
    <w:abstractNumId w:val="7"/>
  </w:num>
  <w:num w:numId="13">
    <w:abstractNumId w:val="15"/>
  </w:num>
  <w:num w:numId="14">
    <w:abstractNumId w:val="4"/>
  </w:num>
  <w:num w:numId="15">
    <w:abstractNumId w:val="2"/>
  </w:num>
  <w:num w:numId="16">
    <w:abstractNumId w:val="14"/>
  </w:num>
  <w:num w:numId="17">
    <w:abstractNumId w:val="1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40C50"/>
    <w:rsid w:val="000024AE"/>
    <w:rsid w:val="00004209"/>
    <w:rsid w:val="00004E16"/>
    <w:rsid w:val="00044F23"/>
    <w:rsid w:val="000466F0"/>
    <w:rsid w:val="00073166"/>
    <w:rsid w:val="000A3B47"/>
    <w:rsid w:val="000C1924"/>
    <w:rsid w:val="0012707C"/>
    <w:rsid w:val="001411D8"/>
    <w:rsid w:val="0015154F"/>
    <w:rsid w:val="00162F4B"/>
    <w:rsid w:val="00174A5C"/>
    <w:rsid w:val="00182491"/>
    <w:rsid w:val="00190A64"/>
    <w:rsid w:val="001C7598"/>
    <w:rsid w:val="00204D04"/>
    <w:rsid w:val="00204FF8"/>
    <w:rsid w:val="00210649"/>
    <w:rsid w:val="00210C3C"/>
    <w:rsid w:val="00233DB3"/>
    <w:rsid w:val="002445B7"/>
    <w:rsid w:val="002618F2"/>
    <w:rsid w:val="00274367"/>
    <w:rsid w:val="002809B9"/>
    <w:rsid w:val="00287ED2"/>
    <w:rsid w:val="00294400"/>
    <w:rsid w:val="002B754A"/>
    <w:rsid w:val="002C235E"/>
    <w:rsid w:val="002C4DC3"/>
    <w:rsid w:val="002E3AE4"/>
    <w:rsid w:val="002E48B3"/>
    <w:rsid w:val="002F1730"/>
    <w:rsid w:val="00303EC7"/>
    <w:rsid w:val="0034011B"/>
    <w:rsid w:val="003B7227"/>
    <w:rsid w:val="003C760C"/>
    <w:rsid w:val="003F1F37"/>
    <w:rsid w:val="004110B1"/>
    <w:rsid w:val="0041125D"/>
    <w:rsid w:val="00453755"/>
    <w:rsid w:val="0047412E"/>
    <w:rsid w:val="004C3399"/>
    <w:rsid w:val="004F00F7"/>
    <w:rsid w:val="0056543E"/>
    <w:rsid w:val="005825A9"/>
    <w:rsid w:val="005D2B73"/>
    <w:rsid w:val="005E5441"/>
    <w:rsid w:val="005F6B55"/>
    <w:rsid w:val="005F71DB"/>
    <w:rsid w:val="00606B78"/>
    <w:rsid w:val="00610F3F"/>
    <w:rsid w:val="00647321"/>
    <w:rsid w:val="00652987"/>
    <w:rsid w:val="0065410D"/>
    <w:rsid w:val="00663B86"/>
    <w:rsid w:val="0067641F"/>
    <w:rsid w:val="006B50D6"/>
    <w:rsid w:val="006D7A8B"/>
    <w:rsid w:val="006F30B2"/>
    <w:rsid w:val="00707A02"/>
    <w:rsid w:val="007102F3"/>
    <w:rsid w:val="00713706"/>
    <w:rsid w:val="00722BE9"/>
    <w:rsid w:val="007315E7"/>
    <w:rsid w:val="00740C50"/>
    <w:rsid w:val="00770125"/>
    <w:rsid w:val="007805C5"/>
    <w:rsid w:val="00786B5B"/>
    <w:rsid w:val="0079669A"/>
    <w:rsid w:val="007C449A"/>
    <w:rsid w:val="007F3D38"/>
    <w:rsid w:val="00820367"/>
    <w:rsid w:val="00836243"/>
    <w:rsid w:val="0085293C"/>
    <w:rsid w:val="008943C9"/>
    <w:rsid w:val="008A2C53"/>
    <w:rsid w:val="008A47DD"/>
    <w:rsid w:val="008B73ED"/>
    <w:rsid w:val="008C268B"/>
    <w:rsid w:val="008D6E39"/>
    <w:rsid w:val="0091647F"/>
    <w:rsid w:val="009469D4"/>
    <w:rsid w:val="00960729"/>
    <w:rsid w:val="009621B9"/>
    <w:rsid w:val="009664DC"/>
    <w:rsid w:val="00992E8D"/>
    <w:rsid w:val="009A6861"/>
    <w:rsid w:val="009E298A"/>
    <w:rsid w:val="00A06B94"/>
    <w:rsid w:val="00A132C5"/>
    <w:rsid w:val="00A44FA8"/>
    <w:rsid w:val="00A455AB"/>
    <w:rsid w:val="00A57BA4"/>
    <w:rsid w:val="00A64400"/>
    <w:rsid w:val="00A77C05"/>
    <w:rsid w:val="00A81E9C"/>
    <w:rsid w:val="00A84F09"/>
    <w:rsid w:val="00A95F7A"/>
    <w:rsid w:val="00AD1E6F"/>
    <w:rsid w:val="00AD5059"/>
    <w:rsid w:val="00AE51C7"/>
    <w:rsid w:val="00AF5007"/>
    <w:rsid w:val="00B1155C"/>
    <w:rsid w:val="00B1323C"/>
    <w:rsid w:val="00B13CF8"/>
    <w:rsid w:val="00B26ED2"/>
    <w:rsid w:val="00B2771F"/>
    <w:rsid w:val="00B344A6"/>
    <w:rsid w:val="00B668D8"/>
    <w:rsid w:val="00B91C2B"/>
    <w:rsid w:val="00BA5B21"/>
    <w:rsid w:val="00BB20D0"/>
    <w:rsid w:val="00BD77DF"/>
    <w:rsid w:val="00BE37B7"/>
    <w:rsid w:val="00BF5607"/>
    <w:rsid w:val="00C1267D"/>
    <w:rsid w:val="00C262DF"/>
    <w:rsid w:val="00C26D21"/>
    <w:rsid w:val="00C31723"/>
    <w:rsid w:val="00C551BF"/>
    <w:rsid w:val="00C64116"/>
    <w:rsid w:val="00CC1570"/>
    <w:rsid w:val="00CC57D2"/>
    <w:rsid w:val="00CD59EC"/>
    <w:rsid w:val="00D7531B"/>
    <w:rsid w:val="00DA5BE0"/>
    <w:rsid w:val="00DB4399"/>
    <w:rsid w:val="00DB55B5"/>
    <w:rsid w:val="00DD1328"/>
    <w:rsid w:val="00DE66E1"/>
    <w:rsid w:val="00E004BA"/>
    <w:rsid w:val="00E205F9"/>
    <w:rsid w:val="00E36EC6"/>
    <w:rsid w:val="00E57D53"/>
    <w:rsid w:val="00E608EA"/>
    <w:rsid w:val="00ED1753"/>
    <w:rsid w:val="00EE3F55"/>
    <w:rsid w:val="00F26A8C"/>
    <w:rsid w:val="00F45DE4"/>
    <w:rsid w:val="00F83590"/>
    <w:rsid w:val="00F9232D"/>
    <w:rsid w:val="00FB4ECD"/>
    <w:rsid w:val="00FC7DDE"/>
    <w:rsid w:val="00FD5E63"/>
    <w:rsid w:val="00FE0EE2"/>
    <w:rsid w:val="00FF4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0C5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40C5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40C50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740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2E48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48B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48B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48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48B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48B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48B3"/>
    <w:rPr>
      <w:rFonts w:ascii="Tahoma" w:eastAsia="Times New Roman" w:hAnsi="Tahoma" w:cs="Tahoma"/>
      <w:sz w:val="16"/>
      <w:szCs w:val="16"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C26D21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C26D21"/>
    <w:rPr>
      <w:rFonts w:ascii="Tahoma" w:eastAsia="Times New Roman" w:hAnsi="Tahoma" w:cs="Tahoma"/>
      <w:sz w:val="16"/>
      <w:szCs w:val="16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F00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0F7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681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Marylou Djuma Yohari</cp:lastModifiedBy>
  <cp:revision>3</cp:revision>
  <dcterms:created xsi:type="dcterms:W3CDTF">2018-11-21T14:17:00Z</dcterms:created>
  <dcterms:modified xsi:type="dcterms:W3CDTF">2018-11-21T14:19:00Z</dcterms:modified>
</cp:coreProperties>
</file>